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04" w:rsidRPr="00C90B10" w:rsidRDefault="00344204" w:rsidP="00BE262C">
      <w:pPr>
        <w:pStyle w:val="a3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 xml:space="preserve">Информация о вакансиях в учреждениях, подведомственных </w:t>
      </w:r>
    </w:p>
    <w:p w:rsidR="00344204" w:rsidRPr="00C90B10" w:rsidRDefault="00344204" w:rsidP="00BE262C">
      <w:pPr>
        <w:pStyle w:val="a3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proofErr w:type="gramStart"/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>управлению  физическо</w:t>
      </w:r>
      <w:r w:rsidR="00CF216E">
        <w:rPr>
          <w:rFonts w:ascii="PT Astra Serif" w:hAnsi="PT Astra Serif"/>
          <w:b/>
          <w:color w:val="000000" w:themeColor="text1"/>
          <w:sz w:val="24"/>
          <w:szCs w:val="24"/>
        </w:rPr>
        <w:t>й</w:t>
      </w:r>
      <w:proofErr w:type="gramEnd"/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 xml:space="preserve"> культуры и спорта администрации города Тулы </w:t>
      </w:r>
    </w:p>
    <w:p w:rsidR="00344204" w:rsidRDefault="00344204" w:rsidP="0019627B">
      <w:pPr>
        <w:pStyle w:val="a3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</w:pPr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 xml:space="preserve">(по состоянию на </w:t>
      </w:r>
      <w:r w:rsidR="00BF2B8A"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  <w:t>02</w:t>
      </w:r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  <w:r w:rsidR="000815BF">
        <w:rPr>
          <w:rFonts w:ascii="PT Astra Serif" w:hAnsi="PT Astra Serif"/>
          <w:b/>
          <w:color w:val="000000" w:themeColor="text1"/>
          <w:sz w:val="24"/>
          <w:szCs w:val="24"/>
        </w:rPr>
        <w:t>0</w:t>
      </w:r>
      <w:r w:rsidR="00BF2B8A"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  <w:t>6</w:t>
      </w:r>
      <w:bookmarkStart w:id="0" w:name="_GoBack"/>
      <w:bookmarkEnd w:id="0"/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>.20</w:t>
      </w:r>
      <w:r w:rsidR="0035449A" w:rsidRPr="00C90B10">
        <w:rPr>
          <w:rFonts w:ascii="PT Astra Serif" w:hAnsi="PT Astra Serif"/>
          <w:b/>
          <w:color w:val="000000" w:themeColor="text1"/>
          <w:sz w:val="24"/>
          <w:szCs w:val="24"/>
        </w:rPr>
        <w:t>2</w:t>
      </w:r>
      <w:r w:rsidR="000815BF">
        <w:rPr>
          <w:rFonts w:ascii="PT Astra Serif" w:hAnsi="PT Astra Serif"/>
          <w:b/>
          <w:color w:val="000000" w:themeColor="text1"/>
          <w:sz w:val="24"/>
          <w:szCs w:val="24"/>
        </w:rPr>
        <w:t>5</w:t>
      </w:r>
      <w:r w:rsidRPr="00C90B10">
        <w:rPr>
          <w:rFonts w:ascii="PT Astra Serif" w:hAnsi="PT Astra Serif"/>
          <w:b/>
          <w:color w:val="000000" w:themeColor="text1"/>
          <w:sz w:val="24"/>
          <w:szCs w:val="24"/>
        </w:rPr>
        <w:t>)</w:t>
      </w:r>
      <w:r w:rsidR="00A26E75" w:rsidRPr="00C90B10"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  <w:t xml:space="preserve"> </w:t>
      </w:r>
    </w:p>
    <w:p w:rsidR="004C6E94" w:rsidRPr="00C90B10" w:rsidRDefault="004C6E94" w:rsidP="0019627B">
      <w:pPr>
        <w:pStyle w:val="a3"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157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3686"/>
        <w:gridCol w:w="2693"/>
        <w:gridCol w:w="992"/>
        <w:gridCol w:w="1276"/>
        <w:gridCol w:w="1036"/>
      </w:tblGrid>
      <w:tr w:rsidR="0019627B" w:rsidRPr="0019627B" w:rsidTr="004E1233">
        <w:tc>
          <w:tcPr>
            <w:tcW w:w="3828" w:type="dxa"/>
          </w:tcPr>
          <w:p w:rsidR="00344204" w:rsidRPr="0019627B" w:rsidRDefault="00344204" w:rsidP="00BE262C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344204" w:rsidRPr="0019627B" w:rsidRDefault="00344204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вакансии</w:t>
            </w:r>
          </w:p>
        </w:tc>
        <w:tc>
          <w:tcPr>
            <w:tcW w:w="3686" w:type="dxa"/>
          </w:tcPr>
          <w:p w:rsidR="00344204" w:rsidRPr="0019627B" w:rsidRDefault="00344204" w:rsidP="00BE262C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2693" w:type="dxa"/>
          </w:tcPr>
          <w:p w:rsidR="00344204" w:rsidRPr="0019627B" w:rsidRDefault="00344204" w:rsidP="00BE262C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Требования к кандидату</w:t>
            </w:r>
          </w:p>
        </w:tc>
        <w:tc>
          <w:tcPr>
            <w:tcW w:w="992" w:type="dxa"/>
          </w:tcPr>
          <w:p w:rsidR="00344204" w:rsidRPr="0019627B" w:rsidRDefault="00344204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Оклад</w:t>
            </w:r>
          </w:p>
        </w:tc>
        <w:tc>
          <w:tcPr>
            <w:tcW w:w="1276" w:type="dxa"/>
          </w:tcPr>
          <w:p w:rsidR="00344204" w:rsidRPr="0019627B" w:rsidRDefault="00344204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Средний заработок</w:t>
            </w:r>
          </w:p>
        </w:tc>
        <w:tc>
          <w:tcPr>
            <w:tcW w:w="1036" w:type="dxa"/>
          </w:tcPr>
          <w:p w:rsidR="00344204" w:rsidRPr="0019627B" w:rsidRDefault="00344204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Количество единиц</w:t>
            </w:r>
          </w:p>
        </w:tc>
      </w:tr>
      <w:tr w:rsidR="0019627B" w:rsidRPr="0019627B" w:rsidTr="004E1233">
        <w:tc>
          <w:tcPr>
            <w:tcW w:w="3828" w:type="dxa"/>
          </w:tcPr>
          <w:p w:rsidR="009F6629" w:rsidRPr="0019627B" w:rsidRDefault="009F6629" w:rsidP="00E933BF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учреждение  дополнительного</w:t>
            </w:r>
            <w:proofErr w:type="gram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образования «Спортивная школа олимпийского резерва «Восток»</w:t>
            </w:r>
          </w:p>
          <w:p w:rsidR="009F6629" w:rsidRPr="0019627B" w:rsidRDefault="009F6629" w:rsidP="00BE262C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6629" w:rsidRPr="0019627B" w:rsidRDefault="009F6629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 (бокс)</w:t>
            </w:r>
          </w:p>
        </w:tc>
        <w:tc>
          <w:tcPr>
            <w:tcW w:w="3686" w:type="dxa"/>
          </w:tcPr>
          <w:p w:rsidR="009F6629" w:rsidRPr="0019627B" w:rsidRDefault="009F6629" w:rsidP="00E933BF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осуществление учебно-тренировочного процесса, подготовка спортивного резерва</w:t>
            </w:r>
          </w:p>
        </w:tc>
        <w:tc>
          <w:tcPr>
            <w:tcW w:w="2693" w:type="dxa"/>
          </w:tcPr>
          <w:p w:rsidR="009F6629" w:rsidRPr="0019627B" w:rsidRDefault="009F6629" w:rsidP="00E933BF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 (педагогическое) в области спорта без предъявления требований к стажу  работы</w:t>
            </w:r>
          </w:p>
        </w:tc>
        <w:tc>
          <w:tcPr>
            <w:tcW w:w="992" w:type="dxa"/>
          </w:tcPr>
          <w:p w:rsidR="009F6629" w:rsidRPr="0019627B" w:rsidRDefault="009F6629" w:rsidP="00A26E7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</w:t>
            </w:r>
            <w:r w:rsidR="00A26E75"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9F6629" w:rsidRPr="0019627B" w:rsidRDefault="00A26E75" w:rsidP="008D633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="009F6629"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:rsidR="009F6629" w:rsidRPr="0019627B" w:rsidRDefault="00610020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учреждение  дополнительного</w:t>
            </w:r>
            <w:proofErr w:type="gram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образования «Спортивная школа олимпийского резерва «Восток»</w:t>
            </w:r>
          </w:p>
          <w:p w:rsidR="00A26E75" w:rsidRPr="0019627B" w:rsidRDefault="00A26E75" w:rsidP="00AD4977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(кикбоксинг)</w:t>
            </w:r>
          </w:p>
        </w:tc>
        <w:tc>
          <w:tcPr>
            <w:tcW w:w="3686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осуществление учебно-тренировочного процесса, подготовка спортивного резерва</w:t>
            </w:r>
          </w:p>
        </w:tc>
        <w:tc>
          <w:tcPr>
            <w:tcW w:w="2693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 (педагогическое) в области спорта без предъявления требований к стажу  работы</w:t>
            </w:r>
          </w:p>
        </w:tc>
        <w:tc>
          <w:tcPr>
            <w:tcW w:w="992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A26E75" w:rsidRPr="0019627B" w:rsidRDefault="00A26E75" w:rsidP="00250F76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учреждение  дополнительного</w:t>
            </w:r>
            <w:proofErr w:type="gram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образования «Спортивная школа олимпийского резерва «Восток»</w:t>
            </w:r>
          </w:p>
          <w:p w:rsidR="00A26E75" w:rsidRPr="0019627B" w:rsidRDefault="00A26E75" w:rsidP="00E933BF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(каратэ)</w:t>
            </w:r>
          </w:p>
        </w:tc>
        <w:tc>
          <w:tcPr>
            <w:tcW w:w="3686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осуществление учебно-тренировочного процесса, подготовка спортивного резерва</w:t>
            </w:r>
          </w:p>
        </w:tc>
        <w:tc>
          <w:tcPr>
            <w:tcW w:w="2693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 (педагогическое) в области спорта без предъявления требований к стажу  работы</w:t>
            </w:r>
          </w:p>
        </w:tc>
        <w:tc>
          <w:tcPr>
            <w:tcW w:w="992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A26E75" w:rsidRPr="0019627B" w:rsidRDefault="00A26E75" w:rsidP="00250F76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учреждение  дополнительного</w:t>
            </w:r>
            <w:proofErr w:type="gram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образования «Спортивная школа олимпийского резерва «Восток»</w:t>
            </w:r>
          </w:p>
          <w:p w:rsidR="00A26E75" w:rsidRPr="0019627B" w:rsidRDefault="00A26E75" w:rsidP="00E933BF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(лыжные гонки)</w:t>
            </w:r>
          </w:p>
        </w:tc>
        <w:tc>
          <w:tcPr>
            <w:tcW w:w="3686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осуществление учебно-тренировочного процесса, подготовка спортивного резерва</w:t>
            </w:r>
          </w:p>
        </w:tc>
        <w:tc>
          <w:tcPr>
            <w:tcW w:w="2693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 (педагогическое) в области спорта без предъявления требований к стажу  работы</w:t>
            </w:r>
          </w:p>
        </w:tc>
        <w:tc>
          <w:tcPr>
            <w:tcW w:w="992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A26E75" w:rsidRPr="0019627B" w:rsidRDefault="00A26E75" w:rsidP="00250F76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учреждение  дополнительного</w:t>
            </w:r>
            <w:proofErr w:type="gram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образования «Спортивная школа олимпийского резерва «Восток»</w:t>
            </w:r>
          </w:p>
          <w:p w:rsidR="00A26E75" w:rsidRPr="0019627B" w:rsidRDefault="00A26E75" w:rsidP="00E933BF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(конькобежный </w:t>
            </w: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спорт)_</w:t>
            </w:r>
            <w:proofErr w:type="gramEnd"/>
          </w:p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осуществление учебно-тренировочного процесса, подготовка спортивного резерва</w:t>
            </w:r>
          </w:p>
        </w:tc>
        <w:tc>
          <w:tcPr>
            <w:tcW w:w="2693" w:type="dxa"/>
          </w:tcPr>
          <w:p w:rsidR="00A26E75" w:rsidRPr="0019627B" w:rsidRDefault="00A26E75" w:rsidP="00AD4977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образование  (педагогическое) в области спорта без предъявления требований к стажу 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92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12 4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A26E75" w:rsidRPr="0019627B" w:rsidRDefault="00A26E75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:rsidR="00A26E75" w:rsidRPr="0019627B" w:rsidRDefault="00A26E75" w:rsidP="001B747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A26E75" w:rsidRPr="0019627B" w:rsidRDefault="00A26E75" w:rsidP="00BE262C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 дополнительного образования «Спортивная школа олимпийского резерва «Восток»</w:t>
            </w:r>
          </w:p>
        </w:tc>
        <w:tc>
          <w:tcPr>
            <w:tcW w:w="2268" w:type="dxa"/>
          </w:tcPr>
          <w:p w:rsidR="00A26E75" w:rsidRPr="0019627B" w:rsidRDefault="00A26E75" w:rsidP="001B747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инструктор-методист</w:t>
            </w:r>
          </w:p>
        </w:tc>
        <w:tc>
          <w:tcPr>
            <w:tcW w:w="3686" w:type="dxa"/>
          </w:tcPr>
          <w:p w:rsidR="00A26E75" w:rsidRPr="0019627B" w:rsidRDefault="00A26E75" w:rsidP="00860956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методическое обеспечение и координация работы спортивной школы по отбору занимающихся, организации учебно-тренировочного и воспитательного процесса,</w:t>
            </w:r>
          </w:p>
          <w:p w:rsidR="00A26E75" w:rsidRPr="0019627B" w:rsidRDefault="00A26E75" w:rsidP="001449A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участие в организации спортивных соревнований</w:t>
            </w:r>
          </w:p>
        </w:tc>
        <w:tc>
          <w:tcPr>
            <w:tcW w:w="2693" w:type="dxa"/>
          </w:tcPr>
          <w:p w:rsidR="00A26E75" w:rsidRPr="0019627B" w:rsidRDefault="00A26E75" w:rsidP="004E1233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профессиональное образование в области физкультуры и спорта </w:t>
            </w:r>
          </w:p>
        </w:tc>
        <w:tc>
          <w:tcPr>
            <w:tcW w:w="992" w:type="dxa"/>
          </w:tcPr>
          <w:p w:rsidR="00A26E75" w:rsidRPr="0019627B" w:rsidRDefault="00A26E75" w:rsidP="00A26E7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12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495</w:t>
            </w:r>
          </w:p>
        </w:tc>
        <w:tc>
          <w:tcPr>
            <w:tcW w:w="1276" w:type="dxa"/>
          </w:tcPr>
          <w:p w:rsidR="00A26E75" w:rsidRPr="0019627B" w:rsidRDefault="00A26E75" w:rsidP="00A26E7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1036" w:type="dxa"/>
          </w:tcPr>
          <w:p w:rsidR="00A26E75" w:rsidRPr="0019627B" w:rsidRDefault="00A26E75" w:rsidP="001B747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0171F4" w:rsidRPr="0019627B" w:rsidRDefault="000171F4" w:rsidP="00BE262C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 дополнительного образования «Спортивная школа олимпийского резерва «Восток»</w:t>
            </w:r>
          </w:p>
        </w:tc>
        <w:tc>
          <w:tcPr>
            <w:tcW w:w="2268" w:type="dxa"/>
          </w:tcPr>
          <w:p w:rsidR="000171F4" w:rsidRPr="0019627B" w:rsidRDefault="000171F4" w:rsidP="00F430EE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3686" w:type="dxa"/>
          </w:tcPr>
          <w:p w:rsidR="000171F4" w:rsidRPr="0019627B" w:rsidRDefault="000171F4" w:rsidP="00F430E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обеспечение медицинского сопровождения    проведения тренировочных мероприятий и спортивных соревнований</w:t>
            </w:r>
          </w:p>
        </w:tc>
        <w:tc>
          <w:tcPr>
            <w:tcW w:w="2693" w:type="dxa"/>
          </w:tcPr>
          <w:p w:rsidR="000171F4" w:rsidRPr="0019627B" w:rsidRDefault="000171F4" w:rsidP="00F430E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действующий сертификат по специальности «Сестринское дело»</w:t>
            </w:r>
          </w:p>
          <w:p w:rsidR="000171F4" w:rsidRPr="0019627B" w:rsidRDefault="000171F4" w:rsidP="00F430E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</w:tcPr>
          <w:p w:rsidR="000171F4" w:rsidRPr="0019627B" w:rsidRDefault="000171F4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5 583</w:t>
            </w:r>
          </w:p>
        </w:tc>
        <w:tc>
          <w:tcPr>
            <w:tcW w:w="1276" w:type="dxa"/>
          </w:tcPr>
          <w:p w:rsidR="000171F4" w:rsidRPr="0019627B" w:rsidRDefault="000171F4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32 000</w:t>
            </w:r>
          </w:p>
        </w:tc>
        <w:tc>
          <w:tcPr>
            <w:tcW w:w="1036" w:type="dxa"/>
          </w:tcPr>
          <w:p w:rsidR="000171F4" w:rsidRPr="0019627B" w:rsidRDefault="000171F4" w:rsidP="001B747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EF6D76" w:rsidRPr="0019627B" w:rsidRDefault="00EF6D76" w:rsidP="00035F71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 дополнительного образования «Спортивная школа олимпийского резерва «Восток»</w:t>
            </w:r>
          </w:p>
        </w:tc>
        <w:tc>
          <w:tcPr>
            <w:tcW w:w="2268" w:type="dxa"/>
          </w:tcPr>
          <w:p w:rsidR="00EF6D76" w:rsidRPr="0019627B" w:rsidRDefault="00EF6D76" w:rsidP="00330EE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рабочий по комплексному обслуживанию</w:t>
            </w:r>
          </w:p>
          <w:p w:rsidR="00EF6D76" w:rsidRPr="0019627B" w:rsidRDefault="00EF6D76" w:rsidP="00330EE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ремонту здания</w:t>
            </w:r>
          </w:p>
          <w:p w:rsidR="00EF6D76" w:rsidRPr="0019627B" w:rsidRDefault="00EF6D76" w:rsidP="00330EE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(ул. Серебровская, д. 30, </w:t>
            </w:r>
          </w:p>
          <w:p w:rsidR="00EF6D76" w:rsidRPr="0019627B" w:rsidRDefault="00EF6D76" w:rsidP="002D14E9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Новомосковская</w:t>
            </w:r>
            <w:proofErr w:type="spell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</w:p>
          <w:p w:rsidR="00EF6D76" w:rsidRPr="0019627B" w:rsidRDefault="00EF6D76" w:rsidP="002D14E9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д. 21, ул. Батищева, </w:t>
            </w:r>
          </w:p>
          <w:p w:rsidR="00EF6D76" w:rsidRPr="0019627B" w:rsidRDefault="00EF6D76" w:rsidP="00330EE3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д. 20-б)</w:t>
            </w:r>
          </w:p>
        </w:tc>
        <w:tc>
          <w:tcPr>
            <w:tcW w:w="3686" w:type="dxa"/>
          </w:tcPr>
          <w:p w:rsidR="00EF6D76" w:rsidRPr="0019627B" w:rsidRDefault="00EF6D76" w:rsidP="002D14E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техническое обслуживание зданий и помещений</w:t>
            </w:r>
          </w:p>
        </w:tc>
        <w:tc>
          <w:tcPr>
            <w:tcW w:w="2693" w:type="dxa"/>
          </w:tcPr>
          <w:p w:rsidR="001D7950" w:rsidRPr="0019627B" w:rsidRDefault="00EF6D76" w:rsidP="001D7950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среднее профессиональное образование</w:t>
            </w:r>
          </w:p>
          <w:p w:rsidR="001D7950" w:rsidRPr="0019627B" w:rsidRDefault="001D7950" w:rsidP="001D7950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отсутствие медицинских противопоказаний</w:t>
            </w:r>
          </w:p>
          <w:p w:rsidR="001D7950" w:rsidRPr="0019627B" w:rsidRDefault="001D7950" w:rsidP="002D14E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D76" w:rsidRPr="0019627B" w:rsidRDefault="00EF6D76" w:rsidP="00F430E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5 516</w:t>
            </w:r>
          </w:p>
        </w:tc>
        <w:tc>
          <w:tcPr>
            <w:tcW w:w="1276" w:type="dxa"/>
          </w:tcPr>
          <w:p w:rsidR="00EF6D76" w:rsidRPr="0019627B" w:rsidRDefault="009F37EF" w:rsidP="009F37E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20 000</w:t>
            </w:r>
          </w:p>
        </w:tc>
        <w:tc>
          <w:tcPr>
            <w:tcW w:w="1036" w:type="dxa"/>
          </w:tcPr>
          <w:p w:rsidR="00EF6D76" w:rsidRPr="0019627B" w:rsidRDefault="000A3647" w:rsidP="000072A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 дополнительного образования «Спортивная школа олимпийского резерва «Юность»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обеспечение медицинского сопровождения    проведения тренировочных мероприятий и спортивных соревнований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действующий сертификат по специальности «Сестринское дело»</w:t>
            </w:r>
          </w:p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5 583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32 000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 дополнительного образования «Спортивная школа олимпийского резерва «Игровые виды спорта»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pStyle w:val="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DE2165" w:rsidRPr="0019627B" w:rsidRDefault="00DE2165" w:rsidP="00DE2165">
            <w:pPr>
              <w:pStyle w:val="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(волейбол)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pStyle w:val="FR2"/>
              <w:spacing w:line="240" w:lineRule="auto"/>
              <w:ind w:firstLine="0"/>
              <w:rPr>
                <w:rFonts w:ascii="PT Astra Serif" w:hAnsi="PT Astra Serif" w:cs="Times New Roman"/>
                <w:color w:val="000000" w:themeColor="text1"/>
                <w:spacing w:val="-14"/>
                <w:sz w:val="24"/>
                <w:szCs w:val="24"/>
              </w:rPr>
            </w:pPr>
            <w:proofErr w:type="gramStart"/>
            <w:r w:rsidRPr="0019627B">
              <w:rPr>
                <w:rFonts w:ascii="PT Astra Serif" w:hAnsi="PT Astra Serif" w:cs="Times New Roman"/>
                <w:color w:val="000000" w:themeColor="text1"/>
                <w:spacing w:val="-14"/>
                <w:sz w:val="24"/>
                <w:szCs w:val="24"/>
              </w:rPr>
              <w:t>осуществление  учебно</w:t>
            </w:r>
            <w:proofErr w:type="gramEnd"/>
            <w:r w:rsidRPr="0019627B">
              <w:rPr>
                <w:rFonts w:ascii="PT Astra Serif" w:hAnsi="PT Astra Serif" w:cs="Times New Roman"/>
                <w:color w:val="000000" w:themeColor="text1"/>
                <w:spacing w:val="-14"/>
                <w:sz w:val="24"/>
                <w:szCs w:val="24"/>
              </w:rPr>
              <w:t>-тренировочного процесса, подготовка спортивного резерва</w:t>
            </w:r>
          </w:p>
          <w:p w:rsidR="00DE2165" w:rsidRPr="0019627B" w:rsidRDefault="00DE2165" w:rsidP="00DE2165">
            <w:pPr>
              <w:pStyle w:val="11"/>
              <w:ind w:firstLine="426"/>
              <w:rPr>
                <w:rFonts w:ascii="PT Astra Serif" w:hAnsi="PT Astra Serif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165" w:rsidRPr="0019627B" w:rsidRDefault="00DE2165" w:rsidP="00DE2165">
            <w:pPr>
              <w:pStyle w:val="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образование (педагогическое)  в области спорта 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12 495</w:t>
            </w:r>
          </w:p>
        </w:tc>
        <w:tc>
          <w:tcPr>
            <w:tcW w:w="1276" w:type="dxa"/>
          </w:tcPr>
          <w:p w:rsidR="00DE2165" w:rsidRPr="0019627B" w:rsidRDefault="0084556C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61 717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rPr>
          <w:trHeight w:val="1475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«Спортивная школа олимпийского резерва «Игровые виды спорта»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pStyle w:val="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DE2165" w:rsidRPr="0019627B" w:rsidRDefault="00DE2165" w:rsidP="00DE2165">
            <w:pPr>
              <w:pStyle w:val="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(баскетбол)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pStyle w:val="FR2"/>
              <w:spacing w:line="240" w:lineRule="auto"/>
              <w:ind w:firstLine="0"/>
              <w:rPr>
                <w:rFonts w:ascii="PT Astra Serif" w:hAnsi="PT Astra Serif" w:cs="Times New Roman"/>
                <w:color w:val="000000" w:themeColor="text1"/>
                <w:spacing w:val="-14"/>
                <w:sz w:val="24"/>
                <w:szCs w:val="24"/>
              </w:rPr>
            </w:pPr>
            <w:proofErr w:type="gramStart"/>
            <w:r w:rsidRPr="0019627B">
              <w:rPr>
                <w:rFonts w:ascii="PT Astra Serif" w:hAnsi="PT Astra Serif" w:cs="Times New Roman"/>
                <w:color w:val="000000" w:themeColor="text1"/>
                <w:spacing w:val="-14"/>
                <w:sz w:val="24"/>
                <w:szCs w:val="24"/>
              </w:rPr>
              <w:t>осуществление  учебно</w:t>
            </w:r>
            <w:proofErr w:type="gramEnd"/>
            <w:r w:rsidRPr="0019627B">
              <w:rPr>
                <w:rFonts w:ascii="PT Astra Serif" w:hAnsi="PT Astra Serif" w:cs="Times New Roman"/>
                <w:color w:val="000000" w:themeColor="text1"/>
                <w:spacing w:val="-14"/>
                <w:sz w:val="24"/>
                <w:szCs w:val="24"/>
              </w:rPr>
              <w:t>-тренировочного процесса, подготовка спортивного резерва</w:t>
            </w:r>
          </w:p>
          <w:p w:rsidR="00DE2165" w:rsidRPr="0019627B" w:rsidRDefault="00DE2165" w:rsidP="00DE2165">
            <w:pPr>
              <w:pStyle w:val="11"/>
              <w:ind w:firstLine="426"/>
              <w:rPr>
                <w:rFonts w:ascii="PT Astra Serif" w:hAnsi="PT Astra Serif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2165" w:rsidRPr="0019627B" w:rsidRDefault="00DE2165" w:rsidP="00DE2165">
            <w:pPr>
              <w:pStyle w:val="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образование (педагогическое)  в области спорта 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FR2"/>
              <w:tabs>
                <w:tab w:val="num" w:pos="432"/>
              </w:tabs>
              <w:spacing w:line="260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12 495</w:t>
            </w:r>
          </w:p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165" w:rsidRPr="0019627B" w:rsidRDefault="0084556C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61 717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rPr>
          <w:trHeight w:val="1475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«Игровые виды спорта»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инструктор-методист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методическое обеспечение и координация работы спортивной школы по отбору занимающихся, организации учебно-тренировочного и воспитательного процесса,</w:t>
            </w:r>
          </w:p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участие в организации спортивных соревнований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профессиональное образование в области физкультуры и спорта 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FR2"/>
              <w:tabs>
                <w:tab w:val="num" w:pos="432"/>
              </w:tabs>
              <w:spacing w:line="260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12 495</w:t>
            </w:r>
          </w:p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47 000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«Металлург»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рабочий по комплексному обслуживанию</w:t>
            </w:r>
          </w:p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ремонту здания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техническое обслуживание зданий и помещений</w:t>
            </w:r>
          </w:p>
        </w:tc>
        <w:tc>
          <w:tcPr>
            <w:tcW w:w="2693" w:type="dxa"/>
          </w:tcPr>
          <w:p w:rsidR="00DE2165" w:rsidRPr="00BF2B8A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профессиональное образование</w:t>
            </w:r>
          </w:p>
          <w:p w:rsidR="00DE2165" w:rsidRPr="00BF2B8A" w:rsidRDefault="00DE2165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отсутствие медицинских противопоказаний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rPr>
          <w:trHeight w:val="894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«Металлург»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hd w:val="clear" w:color="auto" w:fill="FFFFFF"/>
              </w:rPr>
            </w:pPr>
            <w:r w:rsidRPr="0019627B">
              <w:rPr>
                <w:rFonts w:ascii="PT Astra Serif" w:hAnsi="PT Astra Serif"/>
                <w:color w:val="000000" w:themeColor="text1"/>
                <w:shd w:val="clear" w:color="auto" w:fill="FFFFFF"/>
              </w:rPr>
              <w:t>обслуживание сантехнического оборудования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tabs>
                <w:tab w:val="left" w:pos="2070"/>
              </w:tabs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rPr>
          <w:trHeight w:val="894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«Металлург»</w:t>
            </w:r>
          </w:p>
        </w:tc>
        <w:tc>
          <w:tcPr>
            <w:tcW w:w="2268" w:type="dxa"/>
          </w:tcPr>
          <w:p w:rsidR="00DE2165" w:rsidRPr="0019627B" w:rsidRDefault="00DE2165" w:rsidP="004C6E94">
            <w:pPr>
              <w:spacing w:after="0" w:line="240" w:lineRule="auto"/>
              <w:ind w:left="-89" w:right="165" w:firstLine="8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ремонт и регулирование электрооборудования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pStyle w:val="a3"/>
              <w:jc w:val="both"/>
              <w:rPr>
                <w:rFonts w:ascii="PT Astra Serif" w:eastAsiaTheme="minorEastAsia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6 414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21 486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rPr>
          <w:trHeight w:val="894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«Металлург»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обеспечение медицинского сопровождения    проведения тренировочных мероприятий и спортивных соревнований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действующий сертификат по специальности «Сестринское дело»</w:t>
            </w:r>
          </w:p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583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773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19627B" w:rsidRPr="0019627B" w:rsidTr="004E1233">
        <w:trPr>
          <w:trHeight w:val="276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«Металлург»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начальник хозяйственного отдела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outlineLvl w:val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организация работы по административно-техническому и информационно-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аналитическому  обеспечению деятельности учреждения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spacing w:after="0" w:line="240" w:lineRule="auto"/>
              <w:outlineLvl w:val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высшее образование в области спорта, стаж работы на руководящих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должностях не менее 1 года</w:t>
            </w:r>
          </w:p>
          <w:p w:rsidR="00DE2165" w:rsidRPr="0019627B" w:rsidRDefault="00DE2165" w:rsidP="00DE2165">
            <w:pPr>
              <w:spacing w:after="0" w:line="240" w:lineRule="auto"/>
              <w:outlineLvl w:val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466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627B" w:rsidRPr="0019627B" w:rsidTr="004E1233">
        <w:trPr>
          <w:trHeight w:val="1011"/>
        </w:trPr>
        <w:tc>
          <w:tcPr>
            <w:tcW w:w="3828" w:type="dxa"/>
          </w:tcPr>
          <w:p w:rsidR="00DE2165" w:rsidRPr="0019627B" w:rsidRDefault="00DE2165" w:rsidP="00DE2165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«Металлург»</w:t>
            </w:r>
          </w:p>
        </w:tc>
        <w:tc>
          <w:tcPr>
            <w:tcW w:w="2268" w:type="dxa"/>
          </w:tcPr>
          <w:p w:rsidR="00DE2165" w:rsidRPr="0019627B" w:rsidRDefault="00DE2165" w:rsidP="00DE2165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инструктор-методист</w:t>
            </w:r>
          </w:p>
        </w:tc>
        <w:tc>
          <w:tcPr>
            <w:tcW w:w="3686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методическое обеспечение и координация работы спортивной школы по отбору занимающихся, организации учебно-тренировочного и воспитательного процесса,</w:t>
            </w:r>
          </w:p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участие в организации спортивных соревнований</w:t>
            </w:r>
          </w:p>
        </w:tc>
        <w:tc>
          <w:tcPr>
            <w:tcW w:w="2693" w:type="dxa"/>
          </w:tcPr>
          <w:p w:rsidR="00DE2165" w:rsidRPr="0019627B" w:rsidRDefault="00DE2165" w:rsidP="00DE2165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профессиональное образование в области физкультуры и спорта </w:t>
            </w:r>
          </w:p>
        </w:tc>
        <w:tc>
          <w:tcPr>
            <w:tcW w:w="992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495</w:t>
            </w:r>
          </w:p>
        </w:tc>
        <w:tc>
          <w:tcPr>
            <w:tcW w:w="127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1036" w:type="dxa"/>
          </w:tcPr>
          <w:p w:rsidR="00DE2165" w:rsidRPr="0019627B" w:rsidRDefault="00DE2165" w:rsidP="00DE2165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</w:tr>
      <w:tr w:rsidR="004C6E94" w:rsidRPr="0019627B" w:rsidTr="004E1233">
        <w:trPr>
          <w:trHeight w:val="1011"/>
        </w:trPr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«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Триумф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инструктор-методист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методическое обеспечение и координация работы спортивной школы по отбору занимающихся, организации учебно-тренировочного и воспитательного процесса,</w:t>
            </w:r>
          </w:p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участие в организации спортивных соревнований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профессиональное образование в области физкультуры и спорта </w:t>
            </w:r>
          </w:p>
        </w:tc>
        <w:tc>
          <w:tcPr>
            <w:tcW w:w="992" w:type="dxa"/>
          </w:tcPr>
          <w:p w:rsidR="004C6E94" w:rsidRDefault="004C6E94" w:rsidP="004C6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76" w:type="dxa"/>
          </w:tcPr>
          <w:p w:rsidR="004C6E94" w:rsidRDefault="004C6E94" w:rsidP="004C6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36" w:type="dxa"/>
          </w:tcPr>
          <w:p w:rsidR="004C6E94" w:rsidRDefault="004C6E94" w:rsidP="004C6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автономное учреждение муниципального образования город Тула «Спортивные объекты»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инструктор по спорту</w:t>
            </w:r>
          </w:p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ФОК «</w:t>
            </w:r>
            <w:proofErr w:type="spell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Ленинскй</w:t>
            </w:r>
            <w:proofErr w:type="spell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», п. Ленинский, (</w:t>
            </w:r>
            <w:proofErr w:type="spell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ул.Мезанизаторов</w:t>
            </w:r>
            <w:proofErr w:type="spell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10 В)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pStyle w:val="a5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19627B">
              <w:rPr>
                <w:rFonts w:ascii="PT Astra Serif" w:hAnsi="PT Astra Serif"/>
                <w:color w:val="000000" w:themeColor="text1"/>
              </w:rPr>
              <w:t>работа с клиентами в бассейне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по специальности «Физическая культура и спорт»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7 930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37 000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автономное учреждение муниципального образования город Тула «Спортивные объекты»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ФОК  «</w:t>
            </w:r>
            <w:proofErr w:type="gram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Оружейник»</w:t>
            </w:r>
          </w:p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(ул. Кутузова,</w:t>
            </w:r>
          </w:p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д. 30) 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pStyle w:val="a5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19627B">
              <w:rPr>
                <w:rFonts w:ascii="PT Astra Serif" w:hAnsi="PT Astra Serif"/>
                <w:color w:val="000000" w:themeColor="text1"/>
              </w:rPr>
              <w:t xml:space="preserve">обслуживание клиентов на </w:t>
            </w:r>
            <w:proofErr w:type="spellStart"/>
            <w:r w:rsidRPr="0019627B">
              <w:rPr>
                <w:rFonts w:ascii="PT Astra Serif" w:hAnsi="PT Astra Serif"/>
                <w:color w:val="000000" w:themeColor="text1"/>
              </w:rPr>
              <w:t>ресепшен</w:t>
            </w:r>
            <w:proofErr w:type="spellEnd"/>
          </w:p>
        </w:tc>
        <w:tc>
          <w:tcPr>
            <w:tcW w:w="2693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6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396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30 000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«Спортивная гимнастика»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администратор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pStyle w:val="a5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</w:rPr>
            </w:pPr>
            <w:r w:rsidRPr="0019627B">
              <w:rPr>
                <w:rFonts w:ascii="PT Astra Serif" w:hAnsi="PT Astra Serif"/>
                <w:color w:val="000000" w:themeColor="text1"/>
              </w:rPr>
              <w:t>обслуживание клиентов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pStyle w:val="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7 400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pStyle w:val="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24 960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pStyle w:val="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  <w:p w:rsidR="004C6E94" w:rsidRPr="0019627B" w:rsidRDefault="004C6E94" w:rsidP="004C6E94">
            <w:pPr>
              <w:pStyle w:val="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(квота)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учреждение дополнительного образования «Спортивная школа олимпийского резерва «Спортивная гимнастика»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рабочий по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комплексному обслуживанию</w:t>
            </w:r>
          </w:p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ремонту здания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техническое обслуживание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зданий и помещений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профессиональное </w:t>
            </w: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5 603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19 300</w:t>
            </w:r>
          </w:p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«Спортивная гимнастика»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обеспечение медицинского сопровождения    проведения тренировочных мероприятий и спортивных соревнований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действующий сертификат по специальности «Сестринское дело»</w:t>
            </w:r>
          </w:p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pStyle w:val="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5 303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pStyle w:val="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19 242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Муниципальное автономное учреждение «Центр организации отдыха   детей и молодежи»</w:t>
            </w:r>
          </w:p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(Пр. Ленина, д.86/37, пом. 25)</w:t>
            </w:r>
          </w:p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экономист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  <w:t>выполнение работы по осуществлению экономической деятельности бюджетной организации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ind w:right="-12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или среднее профессиональное, стаж работы по специальности от 1 года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10989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52 000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автономное учреждение «Центр организации отдыха   детей и молодежи </w:t>
            </w:r>
          </w:p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(пр. Ленина, д.86/37, пом. 25)</w:t>
            </w:r>
          </w:p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  <w:t>бухгалтерский   учет имущества, обязательств и хозяйственных операций (учет основных средств, ТМЦ, расчеты с поставщиками и заказчиками)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ind w:right="-12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высшее образование или среднее профессиональное, стаж работы по специальности от 1 года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10989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52 000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Муниципальное автономное учреждение «Центр организации отдыха   детей и молодежи </w:t>
            </w:r>
          </w:p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(пр. Ленина, д.86/37, пом. 25)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  <w:t>осуществление работы по хозяйственной деятельности учреждения.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высшее образование или среднее профессиональное, 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10989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53000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6E94" w:rsidRPr="0019627B" w:rsidTr="004E1233"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Оздоровительный лагерь</w:t>
            </w:r>
          </w:p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«Им. С. Чекалина»</w:t>
            </w:r>
          </w:p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(Тульская область, </w:t>
            </w:r>
            <w:proofErr w:type="spell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район, МО Яснополянское)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уборщик территории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Style w:val="markedcontent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Среднее образование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5 516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20 000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C6E94" w:rsidRPr="0019627B" w:rsidTr="004E1233">
        <w:trPr>
          <w:trHeight w:val="1259"/>
        </w:trPr>
        <w:tc>
          <w:tcPr>
            <w:tcW w:w="3828" w:type="dxa"/>
          </w:tcPr>
          <w:p w:rsidR="004C6E94" w:rsidRPr="0019627B" w:rsidRDefault="004C6E94" w:rsidP="004C6E94">
            <w:pPr>
              <w:pStyle w:val="a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Оздоровительный лагерь «Березка»</w:t>
            </w:r>
          </w:p>
          <w:p w:rsidR="004C6E94" w:rsidRPr="0019627B" w:rsidRDefault="004C6E94" w:rsidP="004C6E94">
            <w:pPr>
              <w:pStyle w:val="20"/>
              <w:ind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Тульская область, Ленинский р-н, (с/п Федоровское, 800 м восточнее с. </w:t>
            </w:r>
            <w:proofErr w:type="spellStart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Щепилово</w:t>
            </w:r>
            <w:proofErr w:type="spellEnd"/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д. 2)</w:t>
            </w:r>
          </w:p>
        </w:tc>
        <w:tc>
          <w:tcPr>
            <w:tcW w:w="2268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рабочий по комплексному обслуживанию </w:t>
            </w:r>
          </w:p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ремонту зданий</w:t>
            </w:r>
          </w:p>
        </w:tc>
        <w:tc>
          <w:tcPr>
            <w:tcW w:w="3686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техническое обслуживание зданий и помещений</w:t>
            </w:r>
          </w:p>
        </w:tc>
        <w:tc>
          <w:tcPr>
            <w:tcW w:w="2693" w:type="dxa"/>
          </w:tcPr>
          <w:p w:rsidR="004C6E94" w:rsidRPr="0019627B" w:rsidRDefault="004C6E94" w:rsidP="004C6E9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5 516</w:t>
            </w:r>
          </w:p>
        </w:tc>
        <w:tc>
          <w:tcPr>
            <w:tcW w:w="127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20 000</w:t>
            </w:r>
          </w:p>
        </w:tc>
        <w:tc>
          <w:tcPr>
            <w:tcW w:w="1036" w:type="dxa"/>
          </w:tcPr>
          <w:p w:rsidR="004C6E94" w:rsidRPr="0019627B" w:rsidRDefault="004C6E94" w:rsidP="004C6E9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9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C6E94" w:rsidRDefault="004C6E94" w:rsidP="00A66526">
      <w:pPr>
        <w:pStyle w:val="FR2"/>
        <w:tabs>
          <w:tab w:val="num" w:pos="432"/>
        </w:tabs>
        <w:spacing w:line="260" w:lineRule="auto"/>
        <w:ind w:firstLine="0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4C6E94" w:rsidRPr="004C6E94" w:rsidRDefault="004C6E94" w:rsidP="004C6E94">
      <w:pPr>
        <w:tabs>
          <w:tab w:val="left" w:pos="1950"/>
        </w:tabs>
        <w:rPr>
          <w:lang w:eastAsia="ru-RU"/>
        </w:rPr>
      </w:pPr>
      <w:r>
        <w:rPr>
          <w:lang w:eastAsia="ru-RU"/>
        </w:rPr>
        <w:tab/>
      </w:r>
    </w:p>
    <w:sectPr w:rsidR="004C6E94" w:rsidRPr="004C6E94" w:rsidSect="00EE1052">
      <w:pgSz w:w="16838" w:h="11906" w:orient="landscape"/>
      <w:pgMar w:top="85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978"/>
    <w:multiLevelType w:val="hybridMultilevel"/>
    <w:tmpl w:val="C59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346"/>
    <w:multiLevelType w:val="multilevel"/>
    <w:tmpl w:val="A47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85B30"/>
    <w:multiLevelType w:val="multilevel"/>
    <w:tmpl w:val="FF1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364E5"/>
    <w:multiLevelType w:val="hybridMultilevel"/>
    <w:tmpl w:val="34527888"/>
    <w:lvl w:ilvl="0" w:tplc="7B8ADA52">
      <w:numFmt w:val="bullet"/>
      <w:lvlText w:val="-"/>
      <w:lvlJc w:val="left"/>
      <w:pPr>
        <w:tabs>
          <w:tab w:val="num" w:pos="2034"/>
        </w:tabs>
        <w:ind w:left="20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197C5C"/>
    <w:multiLevelType w:val="hybridMultilevel"/>
    <w:tmpl w:val="A38A5A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420906A7"/>
    <w:multiLevelType w:val="multilevel"/>
    <w:tmpl w:val="A47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15568"/>
    <w:multiLevelType w:val="multilevel"/>
    <w:tmpl w:val="6D76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D47E1"/>
    <w:multiLevelType w:val="multilevel"/>
    <w:tmpl w:val="92A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470ED"/>
    <w:multiLevelType w:val="multilevel"/>
    <w:tmpl w:val="A47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C58A1"/>
    <w:multiLevelType w:val="hybridMultilevel"/>
    <w:tmpl w:val="AEB2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7011A"/>
    <w:multiLevelType w:val="hybridMultilevel"/>
    <w:tmpl w:val="DCD80BC8"/>
    <w:lvl w:ilvl="0" w:tplc="79F8B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E0140">
      <w:start w:val="1"/>
      <w:numFmt w:val="none"/>
      <w:lvlText w:val=""/>
      <w:lvlJc w:val="left"/>
      <w:pPr>
        <w:tabs>
          <w:tab w:val="num" w:pos="360"/>
        </w:tabs>
      </w:pPr>
    </w:lvl>
    <w:lvl w:ilvl="2" w:tplc="70D2B5E8">
      <w:start w:val="1"/>
      <w:numFmt w:val="none"/>
      <w:lvlText w:val=""/>
      <w:lvlJc w:val="left"/>
      <w:pPr>
        <w:tabs>
          <w:tab w:val="num" w:pos="360"/>
        </w:tabs>
      </w:pPr>
    </w:lvl>
    <w:lvl w:ilvl="3" w:tplc="280A633C">
      <w:start w:val="1"/>
      <w:numFmt w:val="none"/>
      <w:lvlText w:val=""/>
      <w:lvlJc w:val="left"/>
      <w:pPr>
        <w:tabs>
          <w:tab w:val="num" w:pos="360"/>
        </w:tabs>
      </w:pPr>
    </w:lvl>
    <w:lvl w:ilvl="4" w:tplc="515CB6F0">
      <w:start w:val="1"/>
      <w:numFmt w:val="none"/>
      <w:lvlText w:val=""/>
      <w:lvlJc w:val="left"/>
      <w:pPr>
        <w:tabs>
          <w:tab w:val="num" w:pos="360"/>
        </w:tabs>
      </w:pPr>
    </w:lvl>
    <w:lvl w:ilvl="5" w:tplc="BD808F1C">
      <w:start w:val="1"/>
      <w:numFmt w:val="none"/>
      <w:lvlText w:val=""/>
      <w:lvlJc w:val="left"/>
      <w:pPr>
        <w:tabs>
          <w:tab w:val="num" w:pos="360"/>
        </w:tabs>
      </w:pPr>
    </w:lvl>
    <w:lvl w:ilvl="6" w:tplc="94BA2614">
      <w:start w:val="1"/>
      <w:numFmt w:val="none"/>
      <w:lvlText w:val=""/>
      <w:lvlJc w:val="left"/>
      <w:pPr>
        <w:tabs>
          <w:tab w:val="num" w:pos="360"/>
        </w:tabs>
      </w:pPr>
    </w:lvl>
    <w:lvl w:ilvl="7" w:tplc="53E02D32">
      <w:start w:val="1"/>
      <w:numFmt w:val="none"/>
      <w:lvlText w:val=""/>
      <w:lvlJc w:val="left"/>
      <w:pPr>
        <w:tabs>
          <w:tab w:val="num" w:pos="360"/>
        </w:tabs>
      </w:pPr>
    </w:lvl>
    <w:lvl w:ilvl="8" w:tplc="42984D74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B0"/>
    <w:rsid w:val="000054BF"/>
    <w:rsid w:val="000072A4"/>
    <w:rsid w:val="00010A3C"/>
    <w:rsid w:val="00011639"/>
    <w:rsid w:val="000129FD"/>
    <w:rsid w:val="000130FF"/>
    <w:rsid w:val="00014AE8"/>
    <w:rsid w:val="00016834"/>
    <w:rsid w:val="00016CE1"/>
    <w:rsid w:val="000171F4"/>
    <w:rsid w:val="000177A2"/>
    <w:rsid w:val="000240AB"/>
    <w:rsid w:val="00024FC9"/>
    <w:rsid w:val="0002556E"/>
    <w:rsid w:val="00025FEF"/>
    <w:rsid w:val="00027A69"/>
    <w:rsid w:val="00030FF3"/>
    <w:rsid w:val="00035566"/>
    <w:rsid w:val="00035CAD"/>
    <w:rsid w:val="00044683"/>
    <w:rsid w:val="00046CD4"/>
    <w:rsid w:val="000500FA"/>
    <w:rsid w:val="00050BEE"/>
    <w:rsid w:val="000514E1"/>
    <w:rsid w:val="00051B42"/>
    <w:rsid w:val="00053523"/>
    <w:rsid w:val="0005680D"/>
    <w:rsid w:val="00065B30"/>
    <w:rsid w:val="000703CC"/>
    <w:rsid w:val="0007458A"/>
    <w:rsid w:val="00075679"/>
    <w:rsid w:val="000815BF"/>
    <w:rsid w:val="00084951"/>
    <w:rsid w:val="00087DCE"/>
    <w:rsid w:val="00090680"/>
    <w:rsid w:val="00091363"/>
    <w:rsid w:val="00094BE4"/>
    <w:rsid w:val="0009593A"/>
    <w:rsid w:val="00097E76"/>
    <w:rsid w:val="000A0A64"/>
    <w:rsid w:val="000A3147"/>
    <w:rsid w:val="000A3647"/>
    <w:rsid w:val="000A402F"/>
    <w:rsid w:val="000A75C5"/>
    <w:rsid w:val="000A781C"/>
    <w:rsid w:val="000B11DC"/>
    <w:rsid w:val="000B1D07"/>
    <w:rsid w:val="000B2510"/>
    <w:rsid w:val="000D32F7"/>
    <w:rsid w:val="000E23ED"/>
    <w:rsid w:val="000E4789"/>
    <w:rsid w:val="000E5113"/>
    <w:rsid w:val="000E528E"/>
    <w:rsid w:val="000E6DFE"/>
    <w:rsid w:val="000E7542"/>
    <w:rsid w:val="00100699"/>
    <w:rsid w:val="00111B01"/>
    <w:rsid w:val="001139DD"/>
    <w:rsid w:val="00113F2A"/>
    <w:rsid w:val="001202CF"/>
    <w:rsid w:val="001216D2"/>
    <w:rsid w:val="00125149"/>
    <w:rsid w:val="00125DDE"/>
    <w:rsid w:val="00131EAD"/>
    <w:rsid w:val="001334E5"/>
    <w:rsid w:val="00140DA6"/>
    <w:rsid w:val="0014291E"/>
    <w:rsid w:val="001449A1"/>
    <w:rsid w:val="001478DA"/>
    <w:rsid w:val="00147AF6"/>
    <w:rsid w:val="00155355"/>
    <w:rsid w:val="00161C31"/>
    <w:rsid w:val="001624CE"/>
    <w:rsid w:val="0016336A"/>
    <w:rsid w:val="0016478D"/>
    <w:rsid w:val="001667DE"/>
    <w:rsid w:val="00170202"/>
    <w:rsid w:val="001713DB"/>
    <w:rsid w:val="00176C97"/>
    <w:rsid w:val="00177B65"/>
    <w:rsid w:val="00180D55"/>
    <w:rsid w:val="001841E2"/>
    <w:rsid w:val="0018590B"/>
    <w:rsid w:val="00187686"/>
    <w:rsid w:val="00192EFA"/>
    <w:rsid w:val="0019627B"/>
    <w:rsid w:val="001A1C47"/>
    <w:rsid w:val="001A4954"/>
    <w:rsid w:val="001A6A99"/>
    <w:rsid w:val="001A6EFD"/>
    <w:rsid w:val="001B32B5"/>
    <w:rsid w:val="001B3A23"/>
    <w:rsid w:val="001B7475"/>
    <w:rsid w:val="001C271B"/>
    <w:rsid w:val="001C591F"/>
    <w:rsid w:val="001C6299"/>
    <w:rsid w:val="001C6F8F"/>
    <w:rsid w:val="001D226A"/>
    <w:rsid w:val="001D517F"/>
    <w:rsid w:val="001D65FE"/>
    <w:rsid w:val="001D7950"/>
    <w:rsid w:val="001E0EC4"/>
    <w:rsid w:val="001F03CE"/>
    <w:rsid w:val="001F1828"/>
    <w:rsid w:val="001F1ABF"/>
    <w:rsid w:val="001F5721"/>
    <w:rsid w:val="001F5BBC"/>
    <w:rsid w:val="002022B4"/>
    <w:rsid w:val="00203844"/>
    <w:rsid w:val="0020436D"/>
    <w:rsid w:val="00207B8B"/>
    <w:rsid w:val="00216A9D"/>
    <w:rsid w:val="00220C07"/>
    <w:rsid w:val="0022235C"/>
    <w:rsid w:val="00225FE7"/>
    <w:rsid w:val="00226D19"/>
    <w:rsid w:val="00230DC7"/>
    <w:rsid w:val="00232780"/>
    <w:rsid w:val="00236519"/>
    <w:rsid w:val="002441A8"/>
    <w:rsid w:val="00245632"/>
    <w:rsid w:val="00250A74"/>
    <w:rsid w:val="00250F76"/>
    <w:rsid w:val="00251887"/>
    <w:rsid w:val="0027056C"/>
    <w:rsid w:val="0027764A"/>
    <w:rsid w:val="00293115"/>
    <w:rsid w:val="00297F7F"/>
    <w:rsid w:val="002A3997"/>
    <w:rsid w:val="002A3C78"/>
    <w:rsid w:val="002A53D1"/>
    <w:rsid w:val="002B0AEC"/>
    <w:rsid w:val="002C0351"/>
    <w:rsid w:val="002C1580"/>
    <w:rsid w:val="002C7AFD"/>
    <w:rsid w:val="002D14E9"/>
    <w:rsid w:val="002D16C6"/>
    <w:rsid w:val="002D6A0C"/>
    <w:rsid w:val="002D6E72"/>
    <w:rsid w:val="002E00A7"/>
    <w:rsid w:val="002E3BD8"/>
    <w:rsid w:val="002E66F7"/>
    <w:rsid w:val="002E6D51"/>
    <w:rsid w:val="002E75C6"/>
    <w:rsid w:val="002F0730"/>
    <w:rsid w:val="002F63D4"/>
    <w:rsid w:val="00300829"/>
    <w:rsid w:val="00300B0D"/>
    <w:rsid w:val="003068A1"/>
    <w:rsid w:val="00310E09"/>
    <w:rsid w:val="003255F7"/>
    <w:rsid w:val="00326A9B"/>
    <w:rsid w:val="00330EE3"/>
    <w:rsid w:val="0033212D"/>
    <w:rsid w:val="00333A30"/>
    <w:rsid w:val="003361B8"/>
    <w:rsid w:val="00344036"/>
    <w:rsid w:val="00344204"/>
    <w:rsid w:val="00344FA5"/>
    <w:rsid w:val="003531CF"/>
    <w:rsid w:val="0035449A"/>
    <w:rsid w:val="00356E3E"/>
    <w:rsid w:val="003603E2"/>
    <w:rsid w:val="00364088"/>
    <w:rsid w:val="00365A11"/>
    <w:rsid w:val="00367288"/>
    <w:rsid w:val="00372BD7"/>
    <w:rsid w:val="00373AAB"/>
    <w:rsid w:val="00377104"/>
    <w:rsid w:val="00380055"/>
    <w:rsid w:val="00380330"/>
    <w:rsid w:val="00382349"/>
    <w:rsid w:val="00384293"/>
    <w:rsid w:val="003A6DAF"/>
    <w:rsid w:val="003A7C7B"/>
    <w:rsid w:val="003B2919"/>
    <w:rsid w:val="003B30FA"/>
    <w:rsid w:val="003B36D0"/>
    <w:rsid w:val="003B6558"/>
    <w:rsid w:val="003B6E48"/>
    <w:rsid w:val="003C02D0"/>
    <w:rsid w:val="003C1661"/>
    <w:rsid w:val="003C4B76"/>
    <w:rsid w:val="003D0278"/>
    <w:rsid w:val="003D240E"/>
    <w:rsid w:val="003D38BC"/>
    <w:rsid w:val="003D5A45"/>
    <w:rsid w:val="003E4958"/>
    <w:rsid w:val="003E53AB"/>
    <w:rsid w:val="003E5860"/>
    <w:rsid w:val="003E6220"/>
    <w:rsid w:val="003E7444"/>
    <w:rsid w:val="003E7594"/>
    <w:rsid w:val="003F19F5"/>
    <w:rsid w:val="003F1E6B"/>
    <w:rsid w:val="003F371A"/>
    <w:rsid w:val="00401799"/>
    <w:rsid w:val="00402084"/>
    <w:rsid w:val="00402241"/>
    <w:rsid w:val="004042A0"/>
    <w:rsid w:val="0040685C"/>
    <w:rsid w:val="00406C59"/>
    <w:rsid w:val="004073A3"/>
    <w:rsid w:val="00407707"/>
    <w:rsid w:val="00413FA9"/>
    <w:rsid w:val="00414751"/>
    <w:rsid w:val="00423F27"/>
    <w:rsid w:val="00423F5A"/>
    <w:rsid w:val="00424133"/>
    <w:rsid w:val="00425475"/>
    <w:rsid w:val="00430B42"/>
    <w:rsid w:val="004355F7"/>
    <w:rsid w:val="00442906"/>
    <w:rsid w:val="00443E5C"/>
    <w:rsid w:val="00444448"/>
    <w:rsid w:val="0045048C"/>
    <w:rsid w:val="004509A3"/>
    <w:rsid w:val="00450F04"/>
    <w:rsid w:val="00454B61"/>
    <w:rsid w:val="0046178E"/>
    <w:rsid w:val="0046482A"/>
    <w:rsid w:val="00465B5D"/>
    <w:rsid w:val="00466447"/>
    <w:rsid w:val="0046752E"/>
    <w:rsid w:val="0047480B"/>
    <w:rsid w:val="00474F72"/>
    <w:rsid w:val="004843CB"/>
    <w:rsid w:val="0048662D"/>
    <w:rsid w:val="00487C34"/>
    <w:rsid w:val="00490B62"/>
    <w:rsid w:val="00493083"/>
    <w:rsid w:val="004941C0"/>
    <w:rsid w:val="004957BB"/>
    <w:rsid w:val="00495BF5"/>
    <w:rsid w:val="00495C4F"/>
    <w:rsid w:val="00497874"/>
    <w:rsid w:val="004B2179"/>
    <w:rsid w:val="004B37BC"/>
    <w:rsid w:val="004B55DA"/>
    <w:rsid w:val="004C0497"/>
    <w:rsid w:val="004C23FD"/>
    <w:rsid w:val="004C5A93"/>
    <w:rsid w:val="004C60C8"/>
    <w:rsid w:val="004C6620"/>
    <w:rsid w:val="004C6E94"/>
    <w:rsid w:val="004C7B9B"/>
    <w:rsid w:val="004D39E9"/>
    <w:rsid w:val="004D452A"/>
    <w:rsid w:val="004D5518"/>
    <w:rsid w:val="004E1233"/>
    <w:rsid w:val="004E1532"/>
    <w:rsid w:val="004E1968"/>
    <w:rsid w:val="004E1F3C"/>
    <w:rsid w:val="004E2628"/>
    <w:rsid w:val="004F05D3"/>
    <w:rsid w:val="004F3237"/>
    <w:rsid w:val="00505635"/>
    <w:rsid w:val="00505AC4"/>
    <w:rsid w:val="00522FA8"/>
    <w:rsid w:val="00523B80"/>
    <w:rsid w:val="005326BA"/>
    <w:rsid w:val="005408DD"/>
    <w:rsid w:val="00545ACC"/>
    <w:rsid w:val="00550714"/>
    <w:rsid w:val="0055272E"/>
    <w:rsid w:val="00552797"/>
    <w:rsid w:val="00552BDF"/>
    <w:rsid w:val="00554EC5"/>
    <w:rsid w:val="00555B55"/>
    <w:rsid w:val="00557C69"/>
    <w:rsid w:val="005662A1"/>
    <w:rsid w:val="00570805"/>
    <w:rsid w:val="00577A31"/>
    <w:rsid w:val="00581F32"/>
    <w:rsid w:val="00582336"/>
    <w:rsid w:val="0058295D"/>
    <w:rsid w:val="005835C5"/>
    <w:rsid w:val="00583AFF"/>
    <w:rsid w:val="00583C01"/>
    <w:rsid w:val="00583C1A"/>
    <w:rsid w:val="005840AE"/>
    <w:rsid w:val="00585CFC"/>
    <w:rsid w:val="00593D3D"/>
    <w:rsid w:val="00593D43"/>
    <w:rsid w:val="005A45B2"/>
    <w:rsid w:val="005A611E"/>
    <w:rsid w:val="005B02E9"/>
    <w:rsid w:val="005B262D"/>
    <w:rsid w:val="005B37BE"/>
    <w:rsid w:val="005B652D"/>
    <w:rsid w:val="005C0087"/>
    <w:rsid w:val="005C3FE2"/>
    <w:rsid w:val="005C7576"/>
    <w:rsid w:val="005D22D8"/>
    <w:rsid w:val="005D432B"/>
    <w:rsid w:val="005E1B17"/>
    <w:rsid w:val="005E2166"/>
    <w:rsid w:val="005E4871"/>
    <w:rsid w:val="005E670D"/>
    <w:rsid w:val="00601946"/>
    <w:rsid w:val="006025D5"/>
    <w:rsid w:val="00603D2E"/>
    <w:rsid w:val="00604E71"/>
    <w:rsid w:val="00607D5C"/>
    <w:rsid w:val="00610020"/>
    <w:rsid w:val="006240A7"/>
    <w:rsid w:val="006262E7"/>
    <w:rsid w:val="0062789D"/>
    <w:rsid w:val="0063097D"/>
    <w:rsid w:val="00631168"/>
    <w:rsid w:val="00640A9F"/>
    <w:rsid w:val="00640EAE"/>
    <w:rsid w:val="00643CF6"/>
    <w:rsid w:val="00644B3F"/>
    <w:rsid w:val="0065436C"/>
    <w:rsid w:val="00675085"/>
    <w:rsid w:val="0067539E"/>
    <w:rsid w:val="00680B1A"/>
    <w:rsid w:val="00681BC9"/>
    <w:rsid w:val="00682E2D"/>
    <w:rsid w:val="00693F9E"/>
    <w:rsid w:val="0069739E"/>
    <w:rsid w:val="00697BC8"/>
    <w:rsid w:val="006A0382"/>
    <w:rsid w:val="006A0393"/>
    <w:rsid w:val="006A569B"/>
    <w:rsid w:val="006B1C93"/>
    <w:rsid w:val="006B222A"/>
    <w:rsid w:val="006B3F65"/>
    <w:rsid w:val="006B6F3F"/>
    <w:rsid w:val="006C2375"/>
    <w:rsid w:val="006E091E"/>
    <w:rsid w:val="006E4094"/>
    <w:rsid w:val="006E7D2D"/>
    <w:rsid w:val="006F1622"/>
    <w:rsid w:val="006F1656"/>
    <w:rsid w:val="006F188D"/>
    <w:rsid w:val="006F27BB"/>
    <w:rsid w:val="006F4869"/>
    <w:rsid w:val="006F726D"/>
    <w:rsid w:val="006F7ABF"/>
    <w:rsid w:val="0070581C"/>
    <w:rsid w:val="00712F61"/>
    <w:rsid w:val="0071578F"/>
    <w:rsid w:val="007257BD"/>
    <w:rsid w:val="00727F2E"/>
    <w:rsid w:val="00733D00"/>
    <w:rsid w:val="00735CEC"/>
    <w:rsid w:val="00737D6C"/>
    <w:rsid w:val="00737F3F"/>
    <w:rsid w:val="007406F1"/>
    <w:rsid w:val="00743786"/>
    <w:rsid w:val="0075617A"/>
    <w:rsid w:val="007662B6"/>
    <w:rsid w:val="0076765E"/>
    <w:rsid w:val="007676C4"/>
    <w:rsid w:val="00782549"/>
    <w:rsid w:val="0078477D"/>
    <w:rsid w:val="00786264"/>
    <w:rsid w:val="00790966"/>
    <w:rsid w:val="00795AE4"/>
    <w:rsid w:val="007A05A6"/>
    <w:rsid w:val="007A0EC2"/>
    <w:rsid w:val="007A2166"/>
    <w:rsid w:val="007A43DB"/>
    <w:rsid w:val="007A47BB"/>
    <w:rsid w:val="007A528F"/>
    <w:rsid w:val="007A54B5"/>
    <w:rsid w:val="007A6E33"/>
    <w:rsid w:val="007A7DEB"/>
    <w:rsid w:val="007C30F4"/>
    <w:rsid w:val="007C5BDD"/>
    <w:rsid w:val="007D1B88"/>
    <w:rsid w:val="007D6FFF"/>
    <w:rsid w:val="007E2B02"/>
    <w:rsid w:val="007E57CB"/>
    <w:rsid w:val="007F2072"/>
    <w:rsid w:val="007F36D1"/>
    <w:rsid w:val="007F3984"/>
    <w:rsid w:val="007F5122"/>
    <w:rsid w:val="007F6BB0"/>
    <w:rsid w:val="007F6DD4"/>
    <w:rsid w:val="00803B55"/>
    <w:rsid w:val="00805279"/>
    <w:rsid w:val="0080658E"/>
    <w:rsid w:val="0081021B"/>
    <w:rsid w:val="00821C71"/>
    <w:rsid w:val="008278B0"/>
    <w:rsid w:val="00833CE0"/>
    <w:rsid w:val="008351B1"/>
    <w:rsid w:val="0083573B"/>
    <w:rsid w:val="00836268"/>
    <w:rsid w:val="008372C7"/>
    <w:rsid w:val="0084210A"/>
    <w:rsid w:val="00842A6C"/>
    <w:rsid w:val="0084556C"/>
    <w:rsid w:val="0085057F"/>
    <w:rsid w:val="00852358"/>
    <w:rsid w:val="00853F59"/>
    <w:rsid w:val="00860956"/>
    <w:rsid w:val="00870EFD"/>
    <w:rsid w:val="0087277F"/>
    <w:rsid w:val="0087420F"/>
    <w:rsid w:val="00876701"/>
    <w:rsid w:val="00880172"/>
    <w:rsid w:val="008813D0"/>
    <w:rsid w:val="00883A1C"/>
    <w:rsid w:val="008847E7"/>
    <w:rsid w:val="00892676"/>
    <w:rsid w:val="0089370C"/>
    <w:rsid w:val="008956C4"/>
    <w:rsid w:val="008A6448"/>
    <w:rsid w:val="008A7AD8"/>
    <w:rsid w:val="008B25FA"/>
    <w:rsid w:val="008B2A16"/>
    <w:rsid w:val="008B38E9"/>
    <w:rsid w:val="008B5ECA"/>
    <w:rsid w:val="008C71A2"/>
    <w:rsid w:val="008D4DFB"/>
    <w:rsid w:val="008D6334"/>
    <w:rsid w:val="008E3815"/>
    <w:rsid w:val="008E3D62"/>
    <w:rsid w:val="008E6E9F"/>
    <w:rsid w:val="008F3FF1"/>
    <w:rsid w:val="00902877"/>
    <w:rsid w:val="00903040"/>
    <w:rsid w:val="0090507F"/>
    <w:rsid w:val="00915CB1"/>
    <w:rsid w:val="009222D1"/>
    <w:rsid w:val="0093023A"/>
    <w:rsid w:val="00934DE0"/>
    <w:rsid w:val="0093544A"/>
    <w:rsid w:val="00937263"/>
    <w:rsid w:val="00943325"/>
    <w:rsid w:val="009449FB"/>
    <w:rsid w:val="00950160"/>
    <w:rsid w:val="0095134B"/>
    <w:rsid w:val="00951DD1"/>
    <w:rsid w:val="00956DCD"/>
    <w:rsid w:val="009615F6"/>
    <w:rsid w:val="0096193B"/>
    <w:rsid w:val="00964ABE"/>
    <w:rsid w:val="00966BB1"/>
    <w:rsid w:val="0097023B"/>
    <w:rsid w:val="009702C2"/>
    <w:rsid w:val="00972A9C"/>
    <w:rsid w:val="00975D34"/>
    <w:rsid w:val="009822D0"/>
    <w:rsid w:val="00992EE5"/>
    <w:rsid w:val="009A1B30"/>
    <w:rsid w:val="009B0232"/>
    <w:rsid w:val="009B4E2D"/>
    <w:rsid w:val="009B6516"/>
    <w:rsid w:val="009B727C"/>
    <w:rsid w:val="009B7477"/>
    <w:rsid w:val="009C1B04"/>
    <w:rsid w:val="009C3F02"/>
    <w:rsid w:val="009C49E6"/>
    <w:rsid w:val="009C5CF0"/>
    <w:rsid w:val="009D64F0"/>
    <w:rsid w:val="009D71A6"/>
    <w:rsid w:val="009E3657"/>
    <w:rsid w:val="009E4AB8"/>
    <w:rsid w:val="009F1C22"/>
    <w:rsid w:val="009F2F20"/>
    <w:rsid w:val="009F37EF"/>
    <w:rsid w:val="009F442A"/>
    <w:rsid w:val="009F6629"/>
    <w:rsid w:val="00A07DC5"/>
    <w:rsid w:val="00A118EF"/>
    <w:rsid w:val="00A129D2"/>
    <w:rsid w:val="00A13B14"/>
    <w:rsid w:val="00A1481E"/>
    <w:rsid w:val="00A268BF"/>
    <w:rsid w:val="00A26E75"/>
    <w:rsid w:val="00A26FC5"/>
    <w:rsid w:val="00A35B63"/>
    <w:rsid w:val="00A427E3"/>
    <w:rsid w:val="00A4655A"/>
    <w:rsid w:val="00A4679D"/>
    <w:rsid w:val="00A5093D"/>
    <w:rsid w:val="00A566F6"/>
    <w:rsid w:val="00A621E5"/>
    <w:rsid w:val="00A62821"/>
    <w:rsid w:val="00A62BBB"/>
    <w:rsid w:val="00A63FF0"/>
    <w:rsid w:val="00A66526"/>
    <w:rsid w:val="00A67907"/>
    <w:rsid w:val="00A701DB"/>
    <w:rsid w:val="00A73FAD"/>
    <w:rsid w:val="00A757AA"/>
    <w:rsid w:val="00A7785C"/>
    <w:rsid w:val="00A86E8B"/>
    <w:rsid w:val="00A877BE"/>
    <w:rsid w:val="00A915F1"/>
    <w:rsid w:val="00A94026"/>
    <w:rsid w:val="00A95314"/>
    <w:rsid w:val="00A95536"/>
    <w:rsid w:val="00AA02D6"/>
    <w:rsid w:val="00AA06F1"/>
    <w:rsid w:val="00AA11DC"/>
    <w:rsid w:val="00AA233D"/>
    <w:rsid w:val="00AA4872"/>
    <w:rsid w:val="00AB24BF"/>
    <w:rsid w:val="00AC7167"/>
    <w:rsid w:val="00AD0115"/>
    <w:rsid w:val="00AD178F"/>
    <w:rsid w:val="00AD1EA7"/>
    <w:rsid w:val="00AD233C"/>
    <w:rsid w:val="00AD438E"/>
    <w:rsid w:val="00AD4977"/>
    <w:rsid w:val="00AD4B41"/>
    <w:rsid w:val="00AE4C68"/>
    <w:rsid w:val="00AE6D67"/>
    <w:rsid w:val="00AF0C03"/>
    <w:rsid w:val="00AF77ED"/>
    <w:rsid w:val="00B0034C"/>
    <w:rsid w:val="00B01FA1"/>
    <w:rsid w:val="00B0729D"/>
    <w:rsid w:val="00B07895"/>
    <w:rsid w:val="00B1013C"/>
    <w:rsid w:val="00B101FE"/>
    <w:rsid w:val="00B13C86"/>
    <w:rsid w:val="00B15C69"/>
    <w:rsid w:val="00B17779"/>
    <w:rsid w:val="00B2214E"/>
    <w:rsid w:val="00B2398D"/>
    <w:rsid w:val="00B254DA"/>
    <w:rsid w:val="00B26680"/>
    <w:rsid w:val="00B305C5"/>
    <w:rsid w:val="00B31430"/>
    <w:rsid w:val="00B31877"/>
    <w:rsid w:val="00B31D40"/>
    <w:rsid w:val="00B35AB7"/>
    <w:rsid w:val="00B35BE5"/>
    <w:rsid w:val="00B41378"/>
    <w:rsid w:val="00B4769B"/>
    <w:rsid w:val="00B50732"/>
    <w:rsid w:val="00B52D2D"/>
    <w:rsid w:val="00B57BE8"/>
    <w:rsid w:val="00B7119D"/>
    <w:rsid w:val="00B72365"/>
    <w:rsid w:val="00B73905"/>
    <w:rsid w:val="00B7463C"/>
    <w:rsid w:val="00B76AF5"/>
    <w:rsid w:val="00B77FEF"/>
    <w:rsid w:val="00B82EA5"/>
    <w:rsid w:val="00B8367F"/>
    <w:rsid w:val="00B83AF6"/>
    <w:rsid w:val="00B83B09"/>
    <w:rsid w:val="00B848E8"/>
    <w:rsid w:val="00B86755"/>
    <w:rsid w:val="00B86E80"/>
    <w:rsid w:val="00B875D0"/>
    <w:rsid w:val="00B95567"/>
    <w:rsid w:val="00BA5297"/>
    <w:rsid w:val="00BB0695"/>
    <w:rsid w:val="00BB0734"/>
    <w:rsid w:val="00BC1CFC"/>
    <w:rsid w:val="00BC2EE2"/>
    <w:rsid w:val="00BC3984"/>
    <w:rsid w:val="00BC571A"/>
    <w:rsid w:val="00BC5A49"/>
    <w:rsid w:val="00BC67FF"/>
    <w:rsid w:val="00BC72BE"/>
    <w:rsid w:val="00BD21F5"/>
    <w:rsid w:val="00BD619D"/>
    <w:rsid w:val="00BD7713"/>
    <w:rsid w:val="00BE262C"/>
    <w:rsid w:val="00BE63B9"/>
    <w:rsid w:val="00BF0D2B"/>
    <w:rsid w:val="00BF15E9"/>
    <w:rsid w:val="00BF2B8A"/>
    <w:rsid w:val="00BF3DF9"/>
    <w:rsid w:val="00C00580"/>
    <w:rsid w:val="00C018C7"/>
    <w:rsid w:val="00C02E5C"/>
    <w:rsid w:val="00C07AD0"/>
    <w:rsid w:val="00C1308B"/>
    <w:rsid w:val="00C165D1"/>
    <w:rsid w:val="00C16C0E"/>
    <w:rsid w:val="00C16CBB"/>
    <w:rsid w:val="00C20A6E"/>
    <w:rsid w:val="00C213B5"/>
    <w:rsid w:val="00C22B77"/>
    <w:rsid w:val="00C25142"/>
    <w:rsid w:val="00C2752F"/>
    <w:rsid w:val="00C30263"/>
    <w:rsid w:val="00C3086F"/>
    <w:rsid w:val="00C345A4"/>
    <w:rsid w:val="00C34C72"/>
    <w:rsid w:val="00C40DE6"/>
    <w:rsid w:val="00C42054"/>
    <w:rsid w:val="00C45A5D"/>
    <w:rsid w:val="00C45F2B"/>
    <w:rsid w:val="00C541FB"/>
    <w:rsid w:val="00C60211"/>
    <w:rsid w:val="00C60664"/>
    <w:rsid w:val="00C60D93"/>
    <w:rsid w:val="00C63E70"/>
    <w:rsid w:val="00C64E70"/>
    <w:rsid w:val="00C655BC"/>
    <w:rsid w:val="00C67675"/>
    <w:rsid w:val="00C67B03"/>
    <w:rsid w:val="00C740B9"/>
    <w:rsid w:val="00C74252"/>
    <w:rsid w:val="00C74395"/>
    <w:rsid w:val="00C82019"/>
    <w:rsid w:val="00C84F69"/>
    <w:rsid w:val="00C8771A"/>
    <w:rsid w:val="00C90B10"/>
    <w:rsid w:val="00C91C06"/>
    <w:rsid w:val="00C93636"/>
    <w:rsid w:val="00CA006D"/>
    <w:rsid w:val="00CA0E1D"/>
    <w:rsid w:val="00CA735E"/>
    <w:rsid w:val="00CA73A0"/>
    <w:rsid w:val="00CB1504"/>
    <w:rsid w:val="00CB35F0"/>
    <w:rsid w:val="00CB51CF"/>
    <w:rsid w:val="00CC03C7"/>
    <w:rsid w:val="00CC2C67"/>
    <w:rsid w:val="00CC2C98"/>
    <w:rsid w:val="00CD3627"/>
    <w:rsid w:val="00CD6F82"/>
    <w:rsid w:val="00CE0009"/>
    <w:rsid w:val="00CE2559"/>
    <w:rsid w:val="00CE28D5"/>
    <w:rsid w:val="00CF216E"/>
    <w:rsid w:val="00CF474D"/>
    <w:rsid w:val="00CF6ACC"/>
    <w:rsid w:val="00D0064C"/>
    <w:rsid w:val="00D046FD"/>
    <w:rsid w:val="00D068F5"/>
    <w:rsid w:val="00D06AAD"/>
    <w:rsid w:val="00D10B54"/>
    <w:rsid w:val="00D13F5F"/>
    <w:rsid w:val="00D149A5"/>
    <w:rsid w:val="00D232C0"/>
    <w:rsid w:val="00D24101"/>
    <w:rsid w:val="00D25E50"/>
    <w:rsid w:val="00D30A7A"/>
    <w:rsid w:val="00D31424"/>
    <w:rsid w:val="00D35BCA"/>
    <w:rsid w:val="00D4587A"/>
    <w:rsid w:val="00D458DD"/>
    <w:rsid w:val="00D473BA"/>
    <w:rsid w:val="00D5078C"/>
    <w:rsid w:val="00D52C34"/>
    <w:rsid w:val="00D54B14"/>
    <w:rsid w:val="00D57A80"/>
    <w:rsid w:val="00D711B4"/>
    <w:rsid w:val="00D73C1B"/>
    <w:rsid w:val="00D80AB1"/>
    <w:rsid w:val="00D82CB1"/>
    <w:rsid w:val="00D86016"/>
    <w:rsid w:val="00D91AD6"/>
    <w:rsid w:val="00D93F7C"/>
    <w:rsid w:val="00DA306C"/>
    <w:rsid w:val="00DA3291"/>
    <w:rsid w:val="00DA4639"/>
    <w:rsid w:val="00DA68DB"/>
    <w:rsid w:val="00DB1574"/>
    <w:rsid w:val="00DB22A4"/>
    <w:rsid w:val="00DB280F"/>
    <w:rsid w:val="00DB35D8"/>
    <w:rsid w:val="00DC3F08"/>
    <w:rsid w:val="00DC6D7F"/>
    <w:rsid w:val="00DC7021"/>
    <w:rsid w:val="00DD2486"/>
    <w:rsid w:val="00DD3B7C"/>
    <w:rsid w:val="00DD4420"/>
    <w:rsid w:val="00DD5FD8"/>
    <w:rsid w:val="00DD62DF"/>
    <w:rsid w:val="00DD679C"/>
    <w:rsid w:val="00DE20A7"/>
    <w:rsid w:val="00DE2165"/>
    <w:rsid w:val="00DE2312"/>
    <w:rsid w:val="00DF2136"/>
    <w:rsid w:val="00E0028D"/>
    <w:rsid w:val="00E00F98"/>
    <w:rsid w:val="00E01F37"/>
    <w:rsid w:val="00E03079"/>
    <w:rsid w:val="00E04EDF"/>
    <w:rsid w:val="00E0728A"/>
    <w:rsid w:val="00E1324A"/>
    <w:rsid w:val="00E16704"/>
    <w:rsid w:val="00E16915"/>
    <w:rsid w:val="00E27A2E"/>
    <w:rsid w:val="00E27ABE"/>
    <w:rsid w:val="00E3404E"/>
    <w:rsid w:val="00E360D6"/>
    <w:rsid w:val="00E36E1E"/>
    <w:rsid w:val="00E37C09"/>
    <w:rsid w:val="00E46548"/>
    <w:rsid w:val="00E533B7"/>
    <w:rsid w:val="00E54068"/>
    <w:rsid w:val="00E56BDF"/>
    <w:rsid w:val="00E5700A"/>
    <w:rsid w:val="00E61352"/>
    <w:rsid w:val="00E619BB"/>
    <w:rsid w:val="00E62F38"/>
    <w:rsid w:val="00E649C7"/>
    <w:rsid w:val="00E67996"/>
    <w:rsid w:val="00E72081"/>
    <w:rsid w:val="00E74BED"/>
    <w:rsid w:val="00E77418"/>
    <w:rsid w:val="00E87143"/>
    <w:rsid w:val="00E933BF"/>
    <w:rsid w:val="00E942B5"/>
    <w:rsid w:val="00E95DA2"/>
    <w:rsid w:val="00EA0DDA"/>
    <w:rsid w:val="00EA538E"/>
    <w:rsid w:val="00EA6DA9"/>
    <w:rsid w:val="00EA7837"/>
    <w:rsid w:val="00EB56D5"/>
    <w:rsid w:val="00EB73B7"/>
    <w:rsid w:val="00EB7AFA"/>
    <w:rsid w:val="00EC0EF9"/>
    <w:rsid w:val="00EC286A"/>
    <w:rsid w:val="00EC5EDA"/>
    <w:rsid w:val="00EC68B4"/>
    <w:rsid w:val="00ED26E1"/>
    <w:rsid w:val="00ED3F94"/>
    <w:rsid w:val="00EE0052"/>
    <w:rsid w:val="00EE1052"/>
    <w:rsid w:val="00EE288F"/>
    <w:rsid w:val="00EF6D76"/>
    <w:rsid w:val="00F01894"/>
    <w:rsid w:val="00F11EF9"/>
    <w:rsid w:val="00F121C7"/>
    <w:rsid w:val="00F15A0C"/>
    <w:rsid w:val="00F163EC"/>
    <w:rsid w:val="00F17B21"/>
    <w:rsid w:val="00F22041"/>
    <w:rsid w:val="00F22DF9"/>
    <w:rsid w:val="00F2318F"/>
    <w:rsid w:val="00F24CA0"/>
    <w:rsid w:val="00F304F6"/>
    <w:rsid w:val="00F31973"/>
    <w:rsid w:val="00F35EC7"/>
    <w:rsid w:val="00F3754F"/>
    <w:rsid w:val="00F445B4"/>
    <w:rsid w:val="00F4563B"/>
    <w:rsid w:val="00F460BA"/>
    <w:rsid w:val="00F50670"/>
    <w:rsid w:val="00F5299C"/>
    <w:rsid w:val="00F53F5A"/>
    <w:rsid w:val="00F55D97"/>
    <w:rsid w:val="00F56ED7"/>
    <w:rsid w:val="00F606E2"/>
    <w:rsid w:val="00F64799"/>
    <w:rsid w:val="00F669F2"/>
    <w:rsid w:val="00F73658"/>
    <w:rsid w:val="00F74642"/>
    <w:rsid w:val="00F74910"/>
    <w:rsid w:val="00F766DC"/>
    <w:rsid w:val="00F76D65"/>
    <w:rsid w:val="00F76EB5"/>
    <w:rsid w:val="00F770BD"/>
    <w:rsid w:val="00F848D4"/>
    <w:rsid w:val="00F87B3D"/>
    <w:rsid w:val="00F91F60"/>
    <w:rsid w:val="00F925B7"/>
    <w:rsid w:val="00F9446D"/>
    <w:rsid w:val="00F96F5E"/>
    <w:rsid w:val="00FA1150"/>
    <w:rsid w:val="00FA20FF"/>
    <w:rsid w:val="00FA49C9"/>
    <w:rsid w:val="00FB06A5"/>
    <w:rsid w:val="00FB0C80"/>
    <w:rsid w:val="00FB1083"/>
    <w:rsid w:val="00FB38C9"/>
    <w:rsid w:val="00FC19CE"/>
    <w:rsid w:val="00FC4886"/>
    <w:rsid w:val="00FC5306"/>
    <w:rsid w:val="00FC6416"/>
    <w:rsid w:val="00FD0DE7"/>
    <w:rsid w:val="00FD2A25"/>
    <w:rsid w:val="00FD37A0"/>
    <w:rsid w:val="00FD6F88"/>
    <w:rsid w:val="00FD79D5"/>
    <w:rsid w:val="00FE0B4D"/>
    <w:rsid w:val="00FE1A6A"/>
    <w:rsid w:val="00FE63AE"/>
    <w:rsid w:val="00FE6802"/>
    <w:rsid w:val="00FE6F2A"/>
    <w:rsid w:val="00FF23B8"/>
    <w:rsid w:val="00FF2F42"/>
    <w:rsid w:val="00FF3123"/>
    <w:rsid w:val="00FF4A71"/>
    <w:rsid w:val="00FF5628"/>
    <w:rsid w:val="00FF5A12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7DE1"/>
  <w15:docId w15:val="{CD24962E-7BF2-44BD-B7D0-7DFEF10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0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B3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42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4204"/>
    <w:rPr>
      <w:rFonts w:ascii="Calibri" w:eastAsia="Calibri" w:hAnsi="Calibri" w:cs="Times New Roman"/>
    </w:rPr>
  </w:style>
  <w:style w:type="paragraph" w:customStyle="1" w:styleId="11">
    <w:name w:val="Без интервала1"/>
    <w:rsid w:val="003442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rsid w:val="00344204"/>
    <w:pPr>
      <w:widowControl w:val="0"/>
      <w:autoSpaceDE w:val="0"/>
      <w:autoSpaceDN w:val="0"/>
      <w:adjustRightInd w:val="0"/>
      <w:spacing w:after="0" w:line="259" w:lineRule="auto"/>
      <w:ind w:firstLine="18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rmal (Web)"/>
    <w:basedOn w:val="a"/>
    <w:unhideWhenUsed/>
    <w:qFormat/>
    <w:rsid w:val="00344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204"/>
  </w:style>
  <w:style w:type="paragraph" w:customStyle="1" w:styleId="ConsPlusNormal">
    <w:name w:val="ConsPlusNormal"/>
    <w:rsid w:val="007F3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7A"/>
    <w:rPr>
      <w:rFonts w:ascii="Tahoma" w:eastAsia="Calibri" w:hAnsi="Tahoma" w:cs="Tahoma"/>
      <w:sz w:val="16"/>
      <w:szCs w:val="16"/>
    </w:rPr>
  </w:style>
  <w:style w:type="paragraph" w:customStyle="1" w:styleId="2">
    <w:name w:val="Без интервала2"/>
    <w:link w:val="NoSpacingChar"/>
    <w:rsid w:val="006309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"/>
    <w:locked/>
    <w:rsid w:val="0063097D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0500F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5A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0789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">
    <w:name w:val="Без интервала3"/>
    <w:rsid w:val="00E1324A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1A6A99"/>
    <w:rPr>
      <w:b/>
      <w:bCs/>
    </w:rPr>
  </w:style>
  <w:style w:type="paragraph" w:customStyle="1" w:styleId="Default">
    <w:name w:val="Default"/>
    <w:rsid w:val="00A6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Без интервала4"/>
    <w:rsid w:val="002B0A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C877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B36D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markedcontent">
    <w:name w:val="markedcontent"/>
    <w:rsid w:val="005B02E9"/>
  </w:style>
  <w:style w:type="paragraph" w:customStyle="1" w:styleId="6">
    <w:name w:val="Без интервала6"/>
    <w:rsid w:val="00A268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C67B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A665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Основной текст2"/>
    <w:basedOn w:val="a"/>
    <w:rsid w:val="008847E7"/>
    <w:pPr>
      <w:widowControl w:val="0"/>
      <w:shd w:val="clear" w:color="auto" w:fill="FFFFFF"/>
      <w:suppressAutoHyphens/>
      <w:spacing w:after="0" w:line="288" w:lineRule="exact"/>
      <w:ind w:hanging="920"/>
    </w:pPr>
    <w:rPr>
      <w:rFonts w:ascii="Times New Roman" w:hAnsi="Times New Roman"/>
      <w:color w:val="000000"/>
      <w:sz w:val="23"/>
      <w:szCs w:val="23"/>
      <w:lang w:eastAsia="zh-CN"/>
    </w:rPr>
  </w:style>
  <w:style w:type="paragraph" w:customStyle="1" w:styleId="9">
    <w:name w:val="Без интервала9"/>
    <w:rsid w:val="00C90B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5C00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D473-0C99-4A66-95F5-551C3130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Радишевская Светлана Александровна</dc:creator>
  <cp:lastModifiedBy>Радишевская Светлана Александровна</cp:lastModifiedBy>
  <cp:revision>77</cp:revision>
  <cp:lastPrinted>2018-11-02T06:40:00Z</cp:lastPrinted>
  <dcterms:created xsi:type="dcterms:W3CDTF">2024-06-25T14:34:00Z</dcterms:created>
  <dcterms:modified xsi:type="dcterms:W3CDTF">2025-06-11T11:49:00Z</dcterms:modified>
</cp:coreProperties>
</file>